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7D2" w:rsidRDefault="00B728FD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Zápisnica z riadneho zasadnutia Rady školy</w:t>
      </w:r>
    </w:p>
    <w:p w:rsidR="003057D2" w:rsidRDefault="003057D2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>
        <w:rPr>
          <w:rFonts w:ascii="Arial" w:eastAsia="Arial" w:hAnsi="Arial" w:cs="Arial"/>
          <w:sz w:val="24"/>
          <w:szCs w:val="24"/>
        </w:rPr>
        <w:tab/>
        <w:t>30.03.2017, 17:00 hod.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ZŠ A. Dubčeka, </w:t>
      </w:r>
      <w:proofErr w:type="spellStart"/>
      <w:r>
        <w:rPr>
          <w:rFonts w:ascii="Arial" w:eastAsia="Arial" w:hAnsi="Arial" w:cs="Arial"/>
          <w:sz w:val="24"/>
          <w:szCs w:val="24"/>
        </w:rPr>
        <w:t>Majerníkova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62, Bratislava</w:t>
      </w:r>
    </w:p>
    <w:p w:rsidR="003057D2" w:rsidRDefault="00B728FD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3057D2" w:rsidRDefault="00B728FD">
      <w:pPr>
        <w:spacing w:line="288" w:lineRule="auto"/>
        <w:ind w:left="2832" w:hanging="2832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:rsidR="003057D2" w:rsidRDefault="00B728FD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  <w:t>Kamil Zeman (ďalej tiež „p. Zeman“)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Juraj Kmeťko (ďalej tiež „p. Kmeťko“)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Zdeněk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Borovička (ďalej tiež „p. Borovička“)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Lenka Nemcová (ďalej tiež „p. Nemcová“)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Alžbeta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Jana </w:t>
      </w:r>
      <w:proofErr w:type="spellStart"/>
      <w:r>
        <w:rPr>
          <w:rFonts w:ascii="Arial" w:eastAsia="Arial" w:hAnsi="Arial" w:cs="Arial"/>
          <w:sz w:val="24"/>
          <w:szCs w:val="24"/>
        </w:rPr>
        <w:t>Gregorovičová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Gregorovičová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eastAsia="Arial" w:hAnsi="Arial" w:cs="Arial"/>
          <w:sz w:val="24"/>
          <w:szCs w:val="24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 členovia RŠ“)</w:t>
      </w:r>
    </w:p>
    <w:p w:rsidR="003057D2" w:rsidRDefault="003057D2">
      <w:pPr>
        <w:spacing w:line="288" w:lineRule="auto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prizvaní: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Pavol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Zita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„prítomní“)</w:t>
      </w:r>
    </w:p>
    <w:p w:rsidR="003057D2" w:rsidRDefault="003057D2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Otvorenie zasadnutia a kontrola uznášaniaschopnosti</w:t>
      </w: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Prezentácia, voľba zapisovateľa a overovateľa zápisnice</w:t>
      </w: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Priebežná informácia vedenia školy o pedagogicko-organizačnom a materiálno-technickom zabezpečení výchovno-vzdelávacieho procesu, všeobecné zhodnotenie za mesiace 11/2016 až 02/2017 a informácia o priebehu a príprave rekonštrukcie bazéna</w:t>
      </w: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Správa a zhodnotenie pôsobenia (naplnenie cieľov) riaditeľa od júna 2015</w:t>
      </w: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Rôzne</w:t>
      </w: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Záver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Zasadnutie rady školy (ďalej tiež „zasadnutie“) otvoril predseda rady školy (ďalej tiež „Rada“)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</w:t>
      </w:r>
      <w:r>
        <w:rPr>
          <w:rFonts w:ascii="Arial" w:eastAsia="Arial" w:hAnsi="Arial" w:cs="Arial"/>
          <w:sz w:val="24"/>
          <w:szCs w:val="24"/>
        </w:rPr>
        <w:lastRenderedPageBreak/>
        <w:t>a všetci prítomní vyjadrujú súhlas s termínom, programom, miestom konania zasadania a formou oznámenia a prehlasujú, že zasadanie je uznášaniaschopné.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2.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>
        <w:rPr>
          <w:rFonts w:ascii="Arial" w:eastAsia="Arial" w:hAnsi="Arial" w:cs="Arial"/>
          <w:sz w:val="24"/>
          <w:szCs w:val="24"/>
        </w:rPr>
        <w:t>Kačurovu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za overovateľa zápisnice navrhol zvoliť p. </w:t>
      </w:r>
      <w:proofErr w:type="spellStart"/>
      <w:r>
        <w:rPr>
          <w:rFonts w:ascii="Arial" w:eastAsia="Arial" w:hAnsi="Arial" w:cs="Arial"/>
          <w:sz w:val="24"/>
          <w:szCs w:val="24"/>
        </w:rPr>
        <w:t>Gregorovičovu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3057D2" w:rsidRDefault="00B728FD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Kamil Zeman, Juraj Kmeťko, </w:t>
      </w:r>
      <w:proofErr w:type="spellStart"/>
      <w:r>
        <w:rPr>
          <w:rFonts w:ascii="Arial" w:eastAsia="Arial" w:hAnsi="Arial" w:cs="Arial"/>
          <w:sz w:val="24"/>
          <w:szCs w:val="24"/>
        </w:rPr>
        <w:t>Zdeněk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Borovička, Lenka Nemcová, Alžbeta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Martin </w:t>
      </w:r>
      <w:proofErr w:type="spellStart"/>
      <w:r>
        <w:rPr>
          <w:rFonts w:ascii="Arial" w:eastAsia="Arial" w:hAnsi="Arial" w:cs="Arial"/>
          <w:sz w:val="24"/>
          <w:szCs w:val="24"/>
        </w:rPr>
        <w:t>Grondžák</w:t>
      </w:r>
      <w:proofErr w:type="spellEnd"/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 xml:space="preserve">Jana </w:t>
      </w:r>
      <w:proofErr w:type="spellStart"/>
      <w:r>
        <w:rPr>
          <w:rFonts w:ascii="Arial" w:eastAsia="Arial" w:hAnsi="Arial" w:cs="Arial"/>
          <w:sz w:val="24"/>
          <w:szCs w:val="24"/>
        </w:rPr>
        <w:t>Gregorovičová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1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Prítomní na zasadnutí zvolili za zapisovateľa Helenu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Kačurovu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 za overovateľa zápisnice Janu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Gregorovičovu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3.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Slova sa ujal 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>, riaditeľ školy, ktorý v rámci prerokovania tohto bodu programu prítomných informoval o ukončení rozpočtového roku 2016.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prítomných ďalej informoval o</w:t>
      </w:r>
    </w:p>
    <w:p w:rsidR="003057D2" w:rsidRDefault="00B728FD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organizácii konca prvého polroka školského roka 2016/2017, ktorému predchádzala Klasifikačná porada za 1. polrok zo dňa 25. 1. 2017</w:t>
      </w:r>
    </w:p>
    <w:p w:rsidR="003057D2" w:rsidRDefault="00B728FD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odchode 2 pedagógov do penzie</w:t>
      </w:r>
    </w:p>
    <w:p w:rsidR="003057D2" w:rsidRDefault="00B728FD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zorganizovaní vianočného jarmoku, vianočnej akadémie, fašiangového karnevalu, besedy s Danielom </w:t>
      </w:r>
      <w:proofErr w:type="spellStart"/>
      <w:r>
        <w:rPr>
          <w:rFonts w:ascii="Arial" w:eastAsia="Arial" w:hAnsi="Arial" w:cs="Arial"/>
          <w:sz w:val="24"/>
          <w:szCs w:val="24"/>
        </w:rPr>
        <w:t>Hevierom</w:t>
      </w:r>
      <w:proofErr w:type="spellEnd"/>
    </w:p>
    <w:p w:rsidR="003057D2" w:rsidRDefault="00B728FD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preinvestovaní sumy cca. 12.000,-€ z vlastných zdrojov za dokúpenie nových školských lavíc a interiérového nábytku pre celý prvý stupeň</w:t>
      </w:r>
    </w:p>
    <w:p w:rsidR="003057D2" w:rsidRDefault="00B728FD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zakúpení edukačného softvéru (5 programov) pre prvý stupeň s použitím pre </w:t>
      </w:r>
      <w:proofErr w:type="spellStart"/>
      <w:r>
        <w:rPr>
          <w:rFonts w:ascii="Arial" w:eastAsia="Arial" w:hAnsi="Arial" w:cs="Arial"/>
          <w:sz w:val="24"/>
          <w:szCs w:val="24"/>
        </w:rPr>
        <w:t>dataprojektory</w:t>
      </w:r>
      <w:proofErr w:type="spellEnd"/>
    </w:p>
    <w:p w:rsidR="003057D2" w:rsidRDefault="00B728FD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realizovaní prác pre inštaláciu pece pre keramický krúžok Združením rodičov 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Pán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tiež informoval o uhradení všetkých faktúr v lehotách splatnosti a pokračoval v informovaní o: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preplatku za elektrinu a plyn a o nedoplatku za teplo, voči ktorému podal riaditeľ </w:t>
      </w:r>
      <w:r>
        <w:rPr>
          <w:rFonts w:ascii="Arial" w:eastAsia="Arial" w:hAnsi="Arial" w:cs="Arial"/>
          <w:sz w:val="24"/>
          <w:szCs w:val="24"/>
        </w:rPr>
        <w:lastRenderedPageBreak/>
        <w:t>námietku a požiadal mestskú časť o zaslanie výpočtov refundácie energií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skutočnosti, že vedenie školy požiadalo o </w:t>
      </w:r>
      <w:proofErr w:type="spellStart"/>
      <w:r>
        <w:rPr>
          <w:rFonts w:ascii="Arial" w:eastAsia="Arial" w:hAnsi="Arial" w:cs="Arial"/>
          <w:sz w:val="24"/>
          <w:szCs w:val="24"/>
        </w:rPr>
        <w:t>nacenenie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výmeny svietidiel v šatni za LED trubice, čo by viedlo k úspore energií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oprave </w:t>
      </w:r>
      <w:proofErr w:type="spellStart"/>
      <w:r>
        <w:rPr>
          <w:rFonts w:ascii="Arial" w:eastAsia="Arial" w:hAnsi="Arial" w:cs="Arial"/>
          <w:sz w:val="24"/>
          <w:szCs w:val="24"/>
        </w:rPr>
        <w:t>konvektomatu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 školskej jedálni zriaďovateľom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nutnosti zabezpečiť zriaďovateľom do ŠJ elektrické trúby a kotol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zakúpení hrncov, batérií, horákov do ŠJ z vlastných zdrojov školy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rekonštrukcii spojovacej chodby, nakoľko vplyvom počasia došlo k popraskaniu podlahy a z bezpečnostných dôvodov je spojovacia chodba zatvorená. Zatiaľ nie je známy časový harmonogram opravy. MČ </w:t>
      </w:r>
      <w:proofErr w:type="spellStart"/>
      <w:r>
        <w:rPr>
          <w:rFonts w:ascii="Arial" w:eastAsia="Arial" w:hAnsi="Arial" w:cs="Arial"/>
          <w:sz w:val="24"/>
          <w:szCs w:val="24"/>
        </w:rPr>
        <w:t>nacenila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opravu na 32 000,- EUR vrátane zateplenia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rekonštrukcii zriaďovateľom sociálnych zariadení a telocvične na -1. podlaží. MČ plánuje zrekonštruovať priestory za cca 20 000,- EUR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nefunkčnosti 2 stúpačiek a kúrenia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poruchách na kúrení, ktoré spôsobili zatečenie tried a kabinetov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nutnosti vymaľovať triedy a kabinety (poslednýkrát maľované v r.1993 ,vytopené)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dovážaní stravy individuálne súkromným subjektom CENADA a ESPRIT prostredníctvom súkromného subjektu, pričom vyjadrenie Regionálneho úradu verejného zdravotníctva Bratislava zo dňa 9.3.2017 konštatuje, že: „z hľadiska ochrany a podpory zdravia ľudí školského veku neodporúča zabezpečenie stravy pre žiakov uvedeným spôsobom počas celého roka. Tento spôsob dovozu a podávania pokrmov je vhodný na príležitostný, krátkodobý spôsob stravovania (v prípade technických dôvodov alebo havárie v ŠJ).“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nedoplatku za energie športového klubu MBK </w:t>
      </w:r>
      <w:proofErr w:type="spellStart"/>
      <w:r>
        <w:rPr>
          <w:rFonts w:ascii="Arial" w:eastAsia="Arial" w:hAnsi="Arial" w:cs="Arial"/>
          <w:sz w:val="24"/>
          <w:szCs w:val="24"/>
        </w:rPr>
        <w:t>Karlovka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vo výške 3.203,39 €, pričom o tejto skutočnosti informoval mestskú časť a zároveň požiadal MBK </w:t>
      </w:r>
      <w:proofErr w:type="spellStart"/>
      <w:r>
        <w:rPr>
          <w:rFonts w:ascii="Arial" w:eastAsia="Arial" w:hAnsi="Arial" w:cs="Arial"/>
          <w:sz w:val="24"/>
          <w:szCs w:val="24"/>
        </w:rPr>
        <w:t>Karlovka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 dodanie harmonogramu víkendových zápasov a tréningov za obdobie september 2017 až január 2018 ,a to v lehote do 30.06.2017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spolupráci s Centrom pedagogicko-psychologického poradenstva a prevencie BA IV a pravidelnom organizovaní prednášok vo 8. ročníku, 5. ročníkoch a vo vybraných triedach na 1. stupni ZŠ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prijatí 2 nových pedagógov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ďalej informoval, že 08.02.2017 prebehla na škole tematická inšpekcia na zistenie úrovne dosiahnutých kompetencií žiakov v oblasti čitateľskej gramotnosti, pričom zistenia ukázali, že žiaci dosiahli lepšie výsledky vo všetkých častiach testu ako bol národný priemer SR, výrazne lepšie výsledky mali v úlohách na integráciu a interpretáciu myšlienok (o 15 % viac ako národný priemer SR).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Dňa 27.02.2017 bola v školskej jedálni pri základnej škole vykonaná Regionálnym úradom verejného zdravotníctva SR hygienická kontrola s výsledkom, že školská jedáleň má vyhovujúcu úroveň. Diétne stravovanie z kapacitných dôvodov nie je ŠJ schopná variť.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pokračoval v informovaní, že škola spolu so združením rodičov sa zapojila do </w:t>
      </w:r>
      <w:r>
        <w:rPr>
          <w:rFonts w:ascii="Arial" w:eastAsia="Arial" w:hAnsi="Arial" w:cs="Arial"/>
          <w:sz w:val="24"/>
          <w:szCs w:val="24"/>
        </w:rPr>
        <w:lastRenderedPageBreak/>
        <w:t>projektu Ministerstva vnútra SR „Prevencia kriminality“ (dotácia vo výške 9 000,- EUR), ktorého prvá prednáška sa uskutoční 06.04.2017.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V procese riešenia je </w:t>
      </w:r>
      <w:proofErr w:type="spellStart"/>
      <w:r>
        <w:rPr>
          <w:rFonts w:ascii="Arial" w:eastAsia="Arial" w:hAnsi="Arial" w:cs="Arial"/>
          <w:sz w:val="24"/>
          <w:szCs w:val="24"/>
        </w:rPr>
        <w:t>europrojekt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 spolupráci s MČ KV na vybudovanie odborného jazykového laboratória a učebne chémie.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Dňa 05.04.2017 na škole prebehne testovanie žiakov 9. ročníkov z predmetov matematika a slovenský jazyk. Náhradný termín testovania bude 20.4 na gymnáziu Metodova.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Dňa 08.04.2017 sa uskutoční upratovanie okolia školy organizované v spolupráci s miestnym úradom MČ KV a Združenia rodičov a zástupcov žiakov na ZŠ A. Dubčeka.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Dňa 11.04.2017 bude opätovne na škole zorganizovaný deň otvorených dverí. Bližšie informácie budú zverejnené na stránke školy.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Dňa 21.04. – 22.04. prebehne na škole zápis žiakov do prvého ročníka (učiteľky prvého stupňa prezentovali školu na triednych aktívoch v materských školách).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ďalej pokračoval v informovaní o stave bazéna. Vedenie školy čaká na vyjadrenie MČ KV. Veľkú iniciatívu za obnovenie prevádzky bazéna vyvíja aj Združenie rodičov a zástupcov žiakov na ZŠ A. Dubčeka (2% z príjmov pre obnovu bazéna poukázali aj zamestnanci školy).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3057D2" w:rsidRDefault="00B728FD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  <w:t xml:space="preserve">Kamil Zeman, Juraj Kmeťko, </w:t>
      </w:r>
      <w:proofErr w:type="spellStart"/>
      <w:r>
        <w:rPr>
          <w:rFonts w:ascii="Arial" w:eastAsia="Arial" w:hAnsi="Arial" w:cs="Arial"/>
          <w:sz w:val="24"/>
          <w:szCs w:val="24"/>
        </w:rPr>
        <w:t>Zdeněk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Borovička, 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Lenka Nemcová, Alžbeta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Jana </w:t>
      </w:r>
      <w:proofErr w:type="spellStart"/>
      <w:r>
        <w:rPr>
          <w:rFonts w:ascii="Arial" w:eastAsia="Arial" w:hAnsi="Arial" w:cs="Arial"/>
          <w:sz w:val="24"/>
          <w:szCs w:val="24"/>
        </w:rPr>
        <w:t>Gregorovičová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Martin </w:t>
      </w:r>
      <w:proofErr w:type="spellStart"/>
      <w:r>
        <w:rPr>
          <w:rFonts w:ascii="Arial" w:eastAsia="Arial" w:hAnsi="Arial" w:cs="Arial"/>
          <w:sz w:val="24"/>
          <w:szCs w:val="24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jednomyseľne všetkými hlasmi prijalo: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2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Rada školy berie na vedomie informácie od vedenia školy podľa bodu 3, oceňuje snahu vedenia o ekonomickú stabilizáciu školy, jej promptne reagovanie na, žiaľ, neustále vznikajúce problémy a snahu o skvalitnenie výchovno-vzdelávacieho procesu i materiálno-technického zabezpečenia školy.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Zároveň Rada školy žiada miestny úrad konať vo veci nedoplatku MBK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Karlovka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Na základe záujmu o využívanie veľkej telocvične aj inými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subjektami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zabezpečiť časový harmonogram MBK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Karlovky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v čase víkendov a sviatkov minimálne pol roka dopredu.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Rada školy zároveň žiada mestský úrad, aby sa venoval problematike stravovania v objekte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Majerníkova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60 z hygienických dôvodov.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Rada školy zároveň žiada mestskú časť, aby venovala zvýšenú pozornosť kritickému stavu kuchyne – väčšina spotrebičov má približne 20 rokov.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Rada školy poverila p.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Bernátha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požiadať mestskú časť o vymaľovanie priestorov školy, nakoľko boli celkovo poslednýkrát vymaľované v roku 1993 a havarijný stav stúpačiek a radiátorov spôsobil ich zatečenie.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4.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Slova sa ujal 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>, riaditeľ školy, ktorý v rámci prerokovania tohto bodu programu podal informáciu o svojom pôsobení vo funkcii riaditeľa. Prítomných informoval o napĺňaní svojich stanovených cieľov:</w:t>
      </w:r>
    </w:p>
    <w:p w:rsidR="003057D2" w:rsidRDefault="00B728FD">
      <w:pPr>
        <w:numPr>
          <w:ilvl w:val="0"/>
          <w:numId w:val="3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prírodovedné zameranie školy, zakotvené v upravenom Školskom vzdelávacom programe</w:t>
      </w:r>
    </w:p>
    <w:p w:rsidR="003057D2" w:rsidRDefault="00B728FD">
      <w:pPr>
        <w:numPr>
          <w:ilvl w:val="0"/>
          <w:numId w:val="3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možnosť 2. cudzieho jazyka od 6. ročníka. Alternatíva s hodinou technickej alebo informatickej výchovy (v prípade rekonštrukcie bazéna – plávania)</w:t>
      </w:r>
    </w:p>
    <w:p w:rsidR="003057D2" w:rsidRDefault="00B728FD">
      <w:pPr>
        <w:numPr>
          <w:ilvl w:val="0"/>
          <w:numId w:val="3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odbornosť vo vyučovaní informatiky a informatickej výchovy (dvaja učitelia INF)</w:t>
      </w:r>
    </w:p>
    <w:p w:rsidR="003057D2" w:rsidRDefault="00B728FD">
      <w:pPr>
        <w:numPr>
          <w:ilvl w:val="0"/>
          <w:numId w:val="3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bohatá rôznorodosť krúžkov pre žiakov (cca 30)</w:t>
      </w:r>
    </w:p>
    <w:p w:rsidR="003057D2" w:rsidRDefault="00B728FD">
      <w:pPr>
        <w:numPr>
          <w:ilvl w:val="0"/>
          <w:numId w:val="3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spolupráca s </w:t>
      </w:r>
      <w:proofErr w:type="spellStart"/>
      <w:r>
        <w:rPr>
          <w:rFonts w:ascii="Arial" w:eastAsia="Arial" w:hAnsi="Arial" w:cs="Arial"/>
          <w:sz w:val="24"/>
          <w:szCs w:val="24"/>
        </w:rPr>
        <w:t>CPPPaP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 IV</w:t>
      </w:r>
    </w:p>
    <w:p w:rsidR="003057D2" w:rsidRDefault="00B728FD">
      <w:pPr>
        <w:numPr>
          <w:ilvl w:val="0"/>
          <w:numId w:val="3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pravidelné organizovanie gremiálnych porád (iniciatíva učiteľov), </w:t>
      </w:r>
      <w:proofErr w:type="spellStart"/>
      <w:r>
        <w:rPr>
          <w:rFonts w:ascii="Arial" w:eastAsia="Arial" w:hAnsi="Arial" w:cs="Arial"/>
          <w:sz w:val="24"/>
          <w:szCs w:val="24"/>
        </w:rPr>
        <w:t>teambildingov</w:t>
      </w:r>
      <w:proofErr w:type="spellEnd"/>
      <w:r>
        <w:rPr>
          <w:rFonts w:ascii="Arial" w:eastAsia="Arial" w:hAnsi="Arial" w:cs="Arial"/>
          <w:sz w:val="24"/>
          <w:szCs w:val="24"/>
        </w:rPr>
        <w:t>, traja učitelia adaptačné vzdelávanie, pravidelné hospitácie</w:t>
      </w:r>
    </w:p>
    <w:p w:rsidR="003057D2" w:rsidRDefault="00B728FD">
      <w:pPr>
        <w:numPr>
          <w:ilvl w:val="0"/>
          <w:numId w:val="3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aktívne sa zapájanie do mnohých projektov samostatne, ale aj v spolupráci so</w:t>
      </w:r>
    </w:p>
    <w:p w:rsidR="003057D2" w:rsidRDefault="00B728FD">
      <w:pPr>
        <w:spacing w:line="288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ZRPŠ a MČ KV</w:t>
      </w:r>
    </w:p>
    <w:p w:rsidR="003057D2" w:rsidRDefault="00B728FD">
      <w:pPr>
        <w:numPr>
          <w:ilvl w:val="0"/>
          <w:numId w:val="3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prezentácia školy v novinách, na webových stránkach, akciách MČ</w:t>
      </w:r>
    </w:p>
    <w:p w:rsidR="003057D2" w:rsidRDefault="00B728FD">
      <w:pPr>
        <w:numPr>
          <w:ilvl w:val="0"/>
          <w:numId w:val="3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orientácia na partnerov: rodičia, ZRPŠ, MČ KV, MŠ, SŠ... </w:t>
      </w:r>
    </w:p>
    <w:p w:rsidR="003057D2" w:rsidRDefault="00B728FD">
      <w:pPr>
        <w:numPr>
          <w:ilvl w:val="0"/>
          <w:numId w:val="3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zlepšovanie materiálno-technického zabezpečenia vybavenosti školy z vlastných zdrojov i za pomoci MČ KV A ZRPŠ, skrášľovanie prostredia i okolia školy</w:t>
      </w:r>
    </w:p>
    <w:p w:rsidR="003057D2" w:rsidRDefault="00B728FD">
      <w:pPr>
        <w:numPr>
          <w:ilvl w:val="0"/>
          <w:numId w:val="3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podpora exkurzií, výletov, ŠVP, LVVP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3057D2" w:rsidRDefault="00B728FD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  <w:t xml:space="preserve">Kamil Zeman, Juraj Kmeťko, </w:t>
      </w:r>
      <w:proofErr w:type="spellStart"/>
      <w:r>
        <w:rPr>
          <w:rFonts w:ascii="Arial" w:eastAsia="Arial" w:hAnsi="Arial" w:cs="Arial"/>
          <w:sz w:val="24"/>
          <w:szCs w:val="24"/>
        </w:rPr>
        <w:t>Zdeněk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Borovička, 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Lenka Nemcová, Alžbeta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Jana </w:t>
      </w:r>
      <w:proofErr w:type="spellStart"/>
      <w:r>
        <w:rPr>
          <w:rFonts w:ascii="Arial" w:eastAsia="Arial" w:hAnsi="Arial" w:cs="Arial"/>
          <w:sz w:val="24"/>
          <w:szCs w:val="24"/>
        </w:rPr>
        <w:t>Gregorovičová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Martin </w:t>
      </w:r>
      <w:proofErr w:type="spellStart"/>
      <w:r>
        <w:rPr>
          <w:rFonts w:ascii="Arial" w:eastAsia="Arial" w:hAnsi="Arial" w:cs="Arial"/>
          <w:sz w:val="24"/>
          <w:szCs w:val="24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jednomyseľne všetkými hlasmi prijalo: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3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Rada školy berie na vedomie informácie od vedenia školy podľa bodu 4.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5.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informoval Radu o potrebe osvetlenia bočného a zadného priestoru v okolí školy a pod spojovacou chodbou.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informoval Radu o tom, že autá parkujú v spodnej časti námestia pred školou (na hranici basketbalového ihriska).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Zeman požiadal o vyjadrenie, či škola plánuje aktivity cez letné prázdniny.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Zeman informoval, že registruje záujem približne 20 detí o </w:t>
      </w:r>
      <w:proofErr w:type="spellStart"/>
      <w:r>
        <w:rPr>
          <w:rFonts w:ascii="Arial" w:eastAsia="Arial" w:hAnsi="Arial" w:cs="Arial"/>
          <w:sz w:val="24"/>
          <w:szCs w:val="24"/>
        </w:rPr>
        <w:t>dietické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stravovanie na tejto škole.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3057D2" w:rsidRDefault="00B728FD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Kamil Zeman, Juraj Kmeťko, </w:t>
      </w:r>
      <w:proofErr w:type="spellStart"/>
      <w:r>
        <w:rPr>
          <w:rFonts w:ascii="Arial" w:eastAsia="Arial" w:hAnsi="Arial" w:cs="Arial"/>
          <w:sz w:val="24"/>
          <w:szCs w:val="24"/>
        </w:rPr>
        <w:t>Zdeněk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Borovička, 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Lenka Nemcová, Alžbeta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Jana </w:t>
      </w:r>
      <w:proofErr w:type="spellStart"/>
      <w:r>
        <w:rPr>
          <w:rFonts w:ascii="Arial" w:eastAsia="Arial" w:hAnsi="Arial" w:cs="Arial"/>
          <w:sz w:val="24"/>
          <w:szCs w:val="24"/>
        </w:rPr>
        <w:t>Gregorovičová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Martin </w:t>
      </w:r>
      <w:proofErr w:type="spellStart"/>
      <w:r>
        <w:rPr>
          <w:rFonts w:ascii="Arial" w:eastAsia="Arial" w:hAnsi="Arial" w:cs="Arial"/>
          <w:sz w:val="24"/>
          <w:szCs w:val="24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jednomyseľne všetkými hlasmi prijalo: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4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Rada školy poveruje p.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Bernátha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opätovne žiadať mestskú časť KV o zabezpečenie osvetlenia v okolí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školy-pod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spojovacou chodbou, v zadnom priestore školy, nakoľko je toto miesto veľmi nebezpečné a došlo tam aj k úrazu.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Rada školy poveruje zástupcov za zriaďovateľa požiadať mestskú časť KV o vyjadrenie k parkovaniu áut pod basketbalovým ihriskom, resp. na ploche basketbalového ihriska (pod školou) a o zabezpečenie nápravy, nakoľko takto parkujúce autá ohrozujú bezpečnosť žiakov ako aj obyvateľov mestskej časti.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Rada školy poveruje p.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Bernátha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informovať o možnostiach aktivít školy počas letných prázdnin v lehote do 31.05.2017.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Rada školy poveruje p.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Bernátha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preveriť možnosti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dietického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stravovania na škole a následne v lehote do 31.05.2017 podať o tejto skutočnosti informáciu.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3057D2">
      <w:pPr>
        <w:spacing w:line="288" w:lineRule="auto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6.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Nakoľko bol program zasadnutia vyčerpaný, pán Zeman prítomným poďakoval za účasť a zasadnutie ukončil.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Túto zápisnicu spísala 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 ukončení zasadnutia z poznámok, ktoré si počas zasadnutia zaznamenala.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Bratislave, dňa 30.03.2017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V Bratislave, dňa 30.03.2017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Jana </w:t>
      </w:r>
      <w:proofErr w:type="spellStart"/>
      <w:r>
        <w:rPr>
          <w:rFonts w:ascii="Arial" w:eastAsia="Arial" w:hAnsi="Arial" w:cs="Arial"/>
          <w:sz w:val="24"/>
          <w:szCs w:val="24"/>
        </w:rPr>
        <w:t>Gregorovičová</w:t>
      </w:r>
      <w:proofErr w:type="spellEnd"/>
    </w:p>
    <w:p w:rsidR="003057D2" w:rsidRDefault="00B728FD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t>zapisovateľka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overovateľ zápisnice</w:t>
      </w:r>
    </w:p>
    <w:sectPr w:rsidR="003057D2" w:rsidSect="00465DFA">
      <w:footerReference w:type="default" r:id="rId7"/>
      <w:pgSz w:w="11906" w:h="16838"/>
      <w:pgMar w:top="1049" w:right="1049" w:bottom="1049" w:left="1049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C9" w:rsidRDefault="003C4CC9">
      <w:r>
        <w:separator/>
      </w:r>
    </w:p>
  </w:endnote>
  <w:endnote w:type="continuationSeparator" w:id="0">
    <w:p w:rsidR="003C4CC9" w:rsidRDefault="003C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D2" w:rsidRDefault="00B728FD">
    <w:pPr>
      <w:tabs>
        <w:tab w:val="center" w:pos="4536"/>
        <w:tab w:val="right" w:pos="9072"/>
      </w:tabs>
      <w:spacing w:after="936"/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- </w:t>
    </w:r>
    <w:r w:rsidR="00465DFA">
      <w:fldChar w:fldCharType="begin"/>
    </w:r>
    <w:r>
      <w:instrText>PAGE</w:instrText>
    </w:r>
    <w:r w:rsidR="00465DFA">
      <w:fldChar w:fldCharType="separate"/>
    </w:r>
    <w:r w:rsidR="00092920">
      <w:rPr>
        <w:noProof/>
      </w:rPr>
      <w:t>1</w:t>
    </w:r>
    <w:r w:rsidR="00465DFA"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C9" w:rsidRDefault="003C4CC9">
      <w:r>
        <w:separator/>
      </w:r>
    </w:p>
  </w:footnote>
  <w:footnote w:type="continuationSeparator" w:id="0">
    <w:p w:rsidR="003C4CC9" w:rsidRDefault="003C4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07D"/>
    <w:multiLevelType w:val="multilevel"/>
    <w:tmpl w:val="B20E3030"/>
    <w:lvl w:ilvl="0">
      <w:start w:val="1"/>
      <w:numFmt w:val="decimal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1">
    <w:nsid w:val="68CB7071"/>
    <w:multiLevelType w:val="multilevel"/>
    <w:tmpl w:val="E732E490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DEB1BC3"/>
    <w:multiLevelType w:val="multilevel"/>
    <w:tmpl w:val="9A16B914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A8471D7"/>
    <w:multiLevelType w:val="multilevel"/>
    <w:tmpl w:val="47CA6648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D2"/>
    <w:rsid w:val="00092920"/>
    <w:rsid w:val="003057D2"/>
    <w:rsid w:val="003C4CC9"/>
    <w:rsid w:val="004437A5"/>
    <w:rsid w:val="00465DFA"/>
    <w:rsid w:val="00B7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65DFA"/>
  </w:style>
  <w:style w:type="paragraph" w:styleId="Nadpis1">
    <w:name w:val="heading 1"/>
    <w:basedOn w:val="Normlny"/>
    <w:next w:val="Normlny"/>
    <w:rsid w:val="00465DF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465DF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465D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465DF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465DF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465DF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465D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465DF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465D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Kačurová</dc:creator>
  <cp:lastModifiedBy>Fyzika</cp:lastModifiedBy>
  <cp:revision>2</cp:revision>
  <dcterms:created xsi:type="dcterms:W3CDTF">2017-04-25T14:06:00Z</dcterms:created>
  <dcterms:modified xsi:type="dcterms:W3CDTF">2017-04-25T14:06:00Z</dcterms:modified>
</cp:coreProperties>
</file>