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2B" w:rsidRDefault="0025362B" w:rsidP="00145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6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Vážení rodičia,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:rsidR="0025362B" w:rsidRPr="0025362B" w:rsidRDefault="0025362B" w:rsidP="00145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62B">
        <w:rPr>
          <w:rFonts w:ascii="Times New Roman" w:eastAsia="Times New Roman" w:hAnsi="Times New Roman" w:cs="Times New Roman"/>
          <w:b/>
          <w:bCs/>
          <w:sz w:val="24"/>
          <w:szCs w:val="24"/>
        </w:rPr>
        <w:t>zápis detí do prvého ročníka základnej školy sa uskutoční:</w:t>
      </w:r>
    </w:p>
    <w:p w:rsidR="0025362B" w:rsidRPr="0025362B" w:rsidRDefault="0025362B" w:rsidP="00145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62B">
        <w:rPr>
          <w:rFonts w:ascii="Times New Roman" w:eastAsia="Times New Roman" w:hAnsi="Times New Roman" w:cs="Times New Roman"/>
          <w:b/>
          <w:bCs/>
          <w:sz w:val="24"/>
          <w:szCs w:val="24"/>
        </w:rPr>
        <w:t>v piatok 21. apríla 2017 v čase od 15,00 do 18.00 h   a</w:t>
      </w:r>
    </w:p>
    <w:p w:rsidR="0025362B" w:rsidRPr="0025362B" w:rsidRDefault="0025362B" w:rsidP="00145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62B">
        <w:rPr>
          <w:rFonts w:ascii="Times New Roman" w:eastAsia="Times New Roman" w:hAnsi="Times New Roman" w:cs="Times New Roman"/>
          <w:b/>
          <w:bCs/>
          <w:sz w:val="24"/>
          <w:szCs w:val="24"/>
        </w:rPr>
        <w:t>v sobotu 22. apríla 2017 v čase od 8,00 do 12,00 h</w:t>
      </w:r>
    </w:p>
    <w:p w:rsidR="0025362B" w:rsidRPr="0025362B" w:rsidRDefault="0014506E" w:rsidP="00145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 budove školy</w:t>
      </w:r>
      <w:r w:rsidR="00CD5B1C">
        <w:rPr>
          <w:rFonts w:ascii="Times New Roman" w:eastAsia="Times New Roman" w:hAnsi="Times New Roman" w:cs="Times New Roman"/>
          <w:b/>
          <w:sz w:val="24"/>
          <w:szCs w:val="24"/>
        </w:rPr>
        <w:t xml:space="preserve"> ZŠ A. Dubčeka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362B" w:rsidRPr="0025362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4D5A22" w:rsidRPr="00CD5B1C" w:rsidRDefault="004D5A22" w:rsidP="004D5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B1C">
        <w:rPr>
          <w:rFonts w:ascii="Times New Roman" w:eastAsia="Times New Roman" w:hAnsi="Times New Roman" w:cs="Times New Roman"/>
          <w:i/>
          <w:sz w:val="24"/>
          <w:szCs w:val="24"/>
        </w:rPr>
        <w:t>Podľa § 19 odd. (2) zákona číslo 245/2008 o výchove a vzdelávaní (školský  zákon) sa povinná školská dochádza začína začiatkom školského roka, ktorý nasleduje po dni, keď dieťa dovŕši šiesty rok veku a dosiahne školskú spôsobilosť.</w:t>
      </w:r>
    </w:p>
    <w:p w:rsidR="0007532F" w:rsidRPr="00CA3AB9" w:rsidRDefault="00FF30A4" w:rsidP="000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613DD8" w:rsidRPr="00613DD8">
        <w:rPr>
          <w:rFonts w:ascii="Times New Roman" w:eastAsia="Times New Roman" w:hAnsi="Times New Roman" w:cs="Times New Roman"/>
          <w:bCs/>
          <w:sz w:val="24"/>
          <w:szCs w:val="24"/>
        </w:rPr>
        <w:t>ri zápise je potrebné predložiť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                                                                                     - </w:t>
      </w:r>
      <w:r w:rsidR="0025362B" w:rsidRPr="00613DD8">
        <w:rPr>
          <w:rFonts w:ascii="Times New Roman" w:eastAsia="Times New Roman" w:hAnsi="Times New Roman" w:cs="Times New Roman"/>
          <w:bCs/>
          <w:sz w:val="24"/>
          <w:szCs w:val="24"/>
        </w:rPr>
        <w:t>občiansky preukaz zákonných zástupcov, resp. splnomocnenie neprítomného zákonného zástupcu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- </w:t>
      </w:r>
      <w:r w:rsidR="0025362B" w:rsidRPr="00613DD8">
        <w:rPr>
          <w:rFonts w:ascii="Times New Roman" w:eastAsia="Times New Roman" w:hAnsi="Times New Roman" w:cs="Times New Roman"/>
          <w:bCs/>
          <w:sz w:val="24"/>
          <w:szCs w:val="24"/>
        </w:rPr>
        <w:t>rodný list dieťaťa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- </w:t>
      </w:r>
      <w:r w:rsidR="0025362B" w:rsidRPr="00613DD8">
        <w:rPr>
          <w:rFonts w:ascii="Times New Roman" w:eastAsia="Times New Roman" w:hAnsi="Times New Roman" w:cs="Times New Roman"/>
          <w:bCs/>
          <w:sz w:val="24"/>
          <w:szCs w:val="24"/>
        </w:rPr>
        <w:t>v prípade dieťaťa so zdravotným znevýhodnením doklad o jeho zdravotnom stave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5C1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 w:rsidR="0007532F">
        <w:rPr>
          <w:rFonts w:ascii="Times New Roman" w:eastAsia="Times New Roman" w:hAnsi="Times New Roman" w:cs="Times New Roman"/>
          <w:bCs/>
          <w:sz w:val="24"/>
          <w:szCs w:val="24"/>
        </w:rPr>
        <w:t xml:space="preserve">- v prípade ak zákonný zástupca  požiada o zápis dieťaťa, ktoré nedovŕši k začiatku školského         roka  šiesty rok veku je potrebné predložiť </w:t>
      </w:r>
      <w:r w:rsidR="00D75C11" w:rsidRPr="00D75C11">
        <w:rPr>
          <w:rFonts w:ascii="Times New Roman" w:eastAsia="Times New Roman" w:hAnsi="Times New Roman" w:cs="Times New Roman"/>
          <w:bCs/>
          <w:sz w:val="24"/>
          <w:szCs w:val="24"/>
        </w:rPr>
        <w:t>súhlasné vyjadrenie príslušného zariadenia výchovného poradenstva a prevencie a súhlasné vyjadrenie všeobecného lekára pre deti a dorast</w:t>
      </w:r>
      <w:r w:rsidR="00D75C11" w:rsidRPr="00D75C11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="004D5A2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 w:rsidR="0007532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791CB0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695002">
        <w:rPr>
          <w:rFonts w:ascii="Times New Roman" w:eastAsia="Times New Roman" w:hAnsi="Times New Roman" w:cs="Times New Roman"/>
          <w:b/>
          <w:bCs/>
          <w:sz w:val="24"/>
          <w:szCs w:val="24"/>
        </w:rPr>
        <w:t>Tlačivo: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95002">
        <w:rPr>
          <w:rFonts w:ascii="Times New Roman" w:eastAsia="Times New Roman" w:hAnsi="Times New Roman" w:cs="Times New Roman"/>
          <w:b/>
          <w:bCs/>
          <w:sz w:val="24"/>
          <w:szCs w:val="24"/>
        </w:rPr>
        <w:t>Protokol o zápise dieťaťa do prvého ročníka ZŠ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si môžete stiahnuť.</w:t>
      </w:r>
      <w:r w:rsidR="00394A7C">
        <w:rPr>
          <w:rFonts w:ascii="Times New Roman" w:eastAsia="Times New Roman" w:hAnsi="Times New Roman" w:cs="Times New Roman"/>
          <w:bCs/>
          <w:sz w:val="24"/>
          <w:szCs w:val="24"/>
        </w:rPr>
        <w:t xml:space="preserve"> Nájdete ho na stránke školy na</w:t>
      </w:r>
      <w:r w:rsidR="00394A7C" w:rsidRPr="00394A7C">
        <w:t xml:space="preserve"> </w:t>
      </w:r>
      <w:r w:rsidR="00394A7C" w:rsidRPr="00394A7C">
        <w:rPr>
          <w:rFonts w:ascii="Times New Roman" w:eastAsia="Times New Roman" w:hAnsi="Times New Roman" w:cs="Times New Roman"/>
          <w:bCs/>
          <w:sz w:val="24"/>
          <w:szCs w:val="24"/>
        </w:rPr>
        <w:t>https://zsadubceka.edupage.org/</w:t>
      </w:r>
      <w:r w:rsidR="00791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- Informácie o </w:t>
      </w:r>
      <w:r w:rsidR="00791CB0" w:rsidRPr="00791CB0">
        <w:rPr>
          <w:rFonts w:ascii="Times New Roman" w:eastAsia="Times New Roman" w:hAnsi="Times New Roman" w:cs="Times New Roman"/>
          <w:bCs/>
          <w:sz w:val="24"/>
          <w:szCs w:val="24"/>
        </w:rPr>
        <w:t xml:space="preserve">možnom odklade začiatku </w:t>
      </w:r>
      <w:r w:rsidR="006E4ABC">
        <w:rPr>
          <w:rFonts w:ascii="Times New Roman" w:eastAsia="Times New Roman" w:hAnsi="Times New Roman" w:cs="Times New Roman"/>
          <w:bCs/>
          <w:sz w:val="24"/>
          <w:szCs w:val="24"/>
        </w:rPr>
        <w:t xml:space="preserve">plnenia </w:t>
      </w:r>
      <w:r w:rsidR="00791CB0" w:rsidRPr="00791CB0">
        <w:rPr>
          <w:rFonts w:ascii="Times New Roman" w:eastAsia="Times New Roman" w:hAnsi="Times New Roman" w:cs="Times New Roman"/>
          <w:bCs/>
          <w:sz w:val="24"/>
          <w:szCs w:val="24"/>
        </w:rPr>
        <w:t xml:space="preserve">povinnej školskej dochádzky </w:t>
      </w:r>
      <w:r w:rsidR="00791CB0">
        <w:rPr>
          <w:rFonts w:ascii="Times New Roman" w:eastAsia="Times New Roman" w:hAnsi="Times New Roman" w:cs="Times New Roman"/>
          <w:bCs/>
          <w:sz w:val="24"/>
          <w:szCs w:val="24"/>
        </w:rPr>
        <w:t>poskytneme  pri zápise</w:t>
      </w:r>
      <w:r w:rsidR="006E4ABC">
        <w:rPr>
          <w:rFonts w:ascii="Times New Roman" w:eastAsia="Times New Roman" w:hAnsi="Times New Roman" w:cs="Times New Roman"/>
          <w:bCs/>
          <w:sz w:val="24"/>
          <w:szCs w:val="24"/>
        </w:rPr>
        <w:t xml:space="preserve">.                                                                                      </w:t>
      </w:r>
      <w:r w:rsidR="00791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6E4ABC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791CB0" w:rsidRPr="00695002">
        <w:rPr>
          <w:rFonts w:ascii="Times New Roman" w:eastAsia="Times New Roman" w:hAnsi="Times New Roman" w:cs="Times New Roman"/>
          <w:b/>
          <w:bCs/>
          <w:sz w:val="24"/>
          <w:szCs w:val="24"/>
        </w:rPr>
        <w:t>Tlačivo:</w:t>
      </w:r>
      <w:r w:rsidR="00791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="00791CB0" w:rsidRPr="00CA3AB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Žiadosť o odklad </w:t>
        </w:r>
        <w:r w:rsidR="006E4ABC" w:rsidRPr="00CA3AB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plnenia začiatku povinnej školskej dochádzky</w:t>
        </w:r>
        <w:r w:rsidR="006E4ABC" w:rsidRPr="00CA3AB9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r w:rsidR="00791CB0" w:rsidRPr="00CA3AB9">
          <w:rPr>
            <w:rFonts w:ascii="Times New Roman" w:eastAsia="Times New Roman" w:hAnsi="Times New Roman" w:cs="Times New Roman"/>
            <w:bCs/>
            <w:sz w:val="24"/>
            <w:szCs w:val="24"/>
          </w:rPr>
          <w:t>nájdete na stránke školy</w:t>
        </w:r>
      </w:hyperlink>
      <w:r w:rsidR="00394A7C">
        <w:rPr>
          <w:rFonts w:ascii="Times New Roman" w:eastAsia="Times New Roman" w:hAnsi="Times New Roman" w:cs="Times New Roman"/>
          <w:bCs/>
          <w:sz w:val="24"/>
          <w:szCs w:val="24"/>
        </w:rPr>
        <w:t xml:space="preserve"> na </w:t>
      </w:r>
      <w:r w:rsidR="00394A7C" w:rsidRPr="00394A7C">
        <w:rPr>
          <w:rFonts w:ascii="Times New Roman" w:eastAsia="Times New Roman" w:hAnsi="Times New Roman" w:cs="Times New Roman"/>
          <w:bCs/>
          <w:sz w:val="24"/>
          <w:szCs w:val="24"/>
        </w:rPr>
        <w:t>https://zsadubceka.edupage.org/</w:t>
      </w:r>
      <w:r w:rsidR="00791CB0" w:rsidRPr="00CA3AB9">
        <w:rPr>
          <w:rFonts w:ascii="Times New Roman" w:eastAsia="Times New Roman" w:hAnsi="Times New Roman" w:cs="Times New Roman"/>
          <w:bCs/>
          <w:sz w:val="24"/>
          <w:szCs w:val="24"/>
        </w:rPr>
        <w:t xml:space="preserve">   </w:t>
      </w:r>
    </w:p>
    <w:p w:rsidR="0007532F" w:rsidRPr="004B7B64" w:rsidRDefault="004B7B64" w:rsidP="00075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07532F" w:rsidRPr="0007532F">
        <w:rPr>
          <w:rFonts w:ascii="Times New Roman" w:eastAsia="Times New Roman" w:hAnsi="Times New Roman" w:cs="Times New Roman"/>
          <w:bCs/>
          <w:sz w:val="24"/>
          <w:szCs w:val="24"/>
        </w:rPr>
        <w:t>Na zápise bude prítomná školská psychologička.</w:t>
      </w:r>
      <w:r w:rsidR="0007532F" w:rsidRPr="00075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3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7532F" w:rsidRPr="0007532F">
        <w:rPr>
          <w:rFonts w:ascii="Times New Roman" w:eastAsia="Times New Roman" w:hAnsi="Times New Roman" w:cs="Times New Roman"/>
          <w:bCs/>
          <w:sz w:val="24"/>
          <w:szCs w:val="24"/>
        </w:rPr>
        <w:t xml:space="preserve">Pri zápise je potrebné oznámiť predbežný záujem o vyučovanie povinne voliteľného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532F" w:rsidRPr="0007532F">
        <w:rPr>
          <w:rFonts w:ascii="Times New Roman" w:eastAsia="Times New Roman" w:hAnsi="Times New Roman" w:cs="Times New Roman"/>
          <w:bCs/>
          <w:sz w:val="24"/>
          <w:szCs w:val="24"/>
        </w:rPr>
        <w:t xml:space="preserve">predmetu náboženská výchova alebo etická výchova.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Pr="004B7B6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07532F" w:rsidRPr="004B7B64">
        <w:rPr>
          <w:rFonts w:ascii="Times New Roman" w:eastAsia="Times New Roman" w:hAnsi="Times New Roman" w:cs="Times New Roman"/>
          <w:bCs/>
          <w:sz w:val="24"/>
          <w:szCs w:val="24"/>
        </w:rPr>
        <w:t>Anglický jazyk a informatickú výchovu vyučujeme  od prvého ročníka. </w:t>
      </w:r>
    </w:p>
    <w:p w:rsidR="004D5A22" w:rsidRPr="004D5A22" w:rsidRDefault="004D5A22" w:rsidP="004D5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B1C">
        <w:rPr>
          <w:rFonts w:ascii="Times New Roman" w:eastAsia="Times New Roman" w:hAnsi="Times New Roman" w:cs="Times New Roman"/>
          <w:i/>
          <w:sz w:val="24"/>
          <w:szCs w:val="24"/>
        </w:rPr>
        <w:t xml:space="preserve">V zmysle zákona číslo 245/2008  o výchove a vzdelávaní (školský zákon) plní žiak povinnú školskú dochádzku v základnej škole v školskom obvode, v ktorom má trvalý pobyt. </w:t>
      </w:r>
      <w:r w:rsidRPr="004D5A22">
        <w:rPr>
          <w:rFonts w:ascii="Times New Roman" w:eastAsia="Times New Roman" w:hAnsi="Times New Roman" w:cs="Times New Roman"/>
          <w:bCs/>
          <w:i/>
          <w:sz w:val="24"/>
          <w:szCs w:val="24"/>
        </w:rPr>
        <w:t>Zákonný zástupca môže</w:t>
      </w:r>
      <w:r w:rsidRPr="004D5A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D5A22">
        <w:rPr>
          <w:rFonts w:ascii="Times New Roman" w:eastAsia="Times New Roman" w:hAnsi="Times New Roman" w:cs="Times New Roman"/>
          <w:bCs/>
          <w:i/>
          <w:sz w:val="24"/>
          <w:szCs w:val="24"/>
        </w:rPr>
        <w:t>dieťa zapísať do inej ako spádovej školy</w:t>
      </w:r>
      <w:r w:rsidRPr="004D5A2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D5A22" w:rsidRPr="00CD5B1C" w:rsidRDefault="004D5A22" w:rsidP="004D5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B1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</w:t>
      </w:r>
      <w:r w:rsidRPr="00CD5B1C">
        <w:rPr>
          <w:rFonts w:ascii="Times New Roman" w:eastAsia="Times New Roman" w:hAnsi="Times New Roman" w:cs="Times New Roman"/>
          <w:i/>
          <w:sz w:val="24"/>
          <w:szCs w:val="24"/>
        </w:rPr>
        <w:t xml:space="preserve">Dňa 16.02.2016 bolo schválené VZN č. 3 / 2016 o určení školských obvodov pre základné školy  a spojenú školu v zriaďovateľskej pôsobnosti mestskej časti Bratislava- Karlova Ves a o mieste a čase zápisu dieťaťa na plnenie povinnej školskej dochádzky. (Viac na stránke </w:t>
      </w:r>
      <w:hyperlink r:id="rId6" w:history="1">
        <w:r w:rsidRPr="00CA3AB9">
          <w:rPr>
            <w:rFonts w:ascii="Times New Roman" w:eastAsia="Times New Roman" w:hAnsi="Times New Roman" w:cs="Times New Roman"/>
            <w:i/>
            <w:sz w:val="24"/>
            <w:szCs w:val="24"/>
            <w:u w:val="single"/>
          </w:rPr>
          <w:t>www.karlovaves.sk</w:t>
        </w:r>
      </w:hyperlink>
      <w:r w:rsidRPr="00CA3A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D5B1C">
        <w:rPr>
          <w:rFonts w:ascii="Times New Roman" w:eastAsia="Times New Roman" w:hAnsi="Times New Roman" w:cs="Times New Roman"/>
          <w:i/>
          <w:sz w:val="24"/>
          <w:szCs w:val="24"/>
        </w:rPr>
        <w:t>v časti miestne zastupiteľstvo – všeobecne záväzné nariadenia.)</w:t>
      </w:r>
    </w:p>
    <w:p w:rsidR="004D5A22" w:rsidRPr="00CD5B1C" w:rsidRDefault="004D5A22" w:rsidP="004D5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B1C">
        <w:rPr>
          <w:rFonts w:ascii="Times New Roman" w:eastAsia="Times New Roman" w:hAnsi="Times New Roman" w:cs="Times New Roman"/>
          <w:b/>
          <w:sz w:val="24"/>
          <w:szCs w:val="24"/>
        </w:rPr>
        <w:t xml:space="preserve">Školský obvod pre Základnú školu Alexandra Dubčeka, </w:t>
      </w:r>
      <w:proofErr w:type="spellStart"/>
      <w:r w:rsidRPr="00CD5B1C">
        <w:rPr>
          <w:rFonts w:ascii="Times New Roman" w:eastAsia="Times New Roman" w:hAnsi="Times New Roman" w:cs="Times New Roman"/>
          <w:b/>
          <w:sz w:val="24"/>
          <w:szCs w:val="24"/>
        </w:rPr>
        <w:t>Majerníkova</w:t>
      </w:r>
      <w:proofErr w:type="spellEnd"/>
      <w:r w:rsidRPr="00CD5B1C">
        <w:rPr>
          <w:rFonts w:ascii="Times New Roman" w:eastAsia="Times New Roman" w:hAnsi="Times New Roman" w:cs="Times New Roman"/>
          <w:b/>
          <w:sz w:val="24"/>
          <w:szCs w:val="24"/>
        </w:rPr>
        <w:t xml:space="preserve"> 62, tvoria ulice:</w:t>
      </w:r>
    </w:p>
    <w:p w:rsidR="00907A24" w:rsidRDefault="004D5A22" w:rsidP="00EE0253">
      <w:pPr>
        <w:spacing w:after="0" w:line="240" w:lineRule="auto"/>
        <w:jc w:val="both"/>
      </w:pPr>
      <w:r w:rsidRPr="00CD5B1C">
        <w:rPr>
          <w:rFonts w:ascii="Times New Roman" w:eastAsia="Times New Roman" w:hAnsi="Times New Roman" w:cs="Times New Roman"/>
          <w:sz w:val="24"/>
          <w:szCs w:val="24"/>
        </w:rPr>
        <w:t xml:space="preserve">Albína Brunovského, </w:t>
      </w:r>
      <w:proofErr w:type="spellStart"/>
      <w:r w:rsidRPr="00CD5B1C">
        <w:rPr>
          <w:rFonts w:ascii="Times New Roman" w:eastAsia="Times New Roman" w:hAnsi="Times New Roman" w:cs="Times New Roman"/>
          <w:sz w:val="24"/>
          <w:szCs w:val="24"/>
        </w:rPr>
        <w:t>Beniakova</w:t>
      </w:r>
      <w:proofErr w:type="spellEnd"/>
      <w:r w:rsidRPr="00CD5B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5B1C">
        <w:rPr>
          <w:rFonts w:ascii="Times New Roman" w:eastAsia="Times New Roman" w:hAnsi="Times New Roman" w:cs="Times New Roman"/>
          <w:sz w:val="24"/>
          <w:szCs w:val="24"/>
        </w:rPr>
        <w:t>Blyskáčová</w:t>
      </w:r>
      <w:proofErr w:type="spellEnd"/>
      <w:r w:rsidRPr="00CD5B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5B1C">
        <w:rPr>
          <w:rFonts w:ascii="Times New Roman" w:eastAsia="Times New Roman" w:hAnsi="Times New Roman" w:cs="Times New Roman"/>
          <w:sz w:val="24"/>
          <w:szCs w:val="24"/>
        </w:rPr>
        <w:t>Cikkerova</w:t>
      </w:r>
      <w:proofErr w:type="spellEnd"/>
      <w:r w:rsidRPr="00CD5B1C">
        <w:rPr>
          <w:rFonts w:ascii="Times New Roman" w:eastAsia="Times New Roman" w:hAnsi="Times New Roman" w:cs="Times New Roman"/>
          <w:sz w:val="24"/>
          <w:szCs w:val="24"/>
        </w:rPr>
        <w:t xml:space="preserve">, Dlhé Diely I., Dlhé Diely II., Dlhé Diely III., </w:t>
      </w:r>
      <w:proofErr w:type="spellStart"/>
      <w:r w:rsidRPr="00CD5B1C">
        <w:rPr>
          <w:rFonts w:ascii="Times New Roman" w:eastAsia="Times New Roman" w:hAnsi="Times New Roman" w:cs="Times New Roman"/>
          <w:sz w:val="24"/>
          <w:szCs w:val="24"/>
        </w:rPr>
        <w:t>Ferdiša</w:t>
      </w:r>
      <w:proofErr w:type="spellEnd"/>
      <w:r w:rsidRPr="00CD5B1C">
        <w:rPr>
          <w:rFonts w:ascii="Times New Roman" w:eastAsia="Times New Roman" w:hAnsi="Times New Roman" w:cs="Times New Roman"/>
          <w:sz w:val="24"/>
          <w:szCs w:val="24"/>
        </w:rPr>
        <w:t xml:space="preserve"> Kostku, Hany </w:t>
      </w:r>
      <w:proofErr w:type="spellStart"/>
      <w:r w:rsidRPr="00CD5B1C">
        <w:rPr>
          <w:rFonts w:ascii="Times New Roman" w:eastAsia="Times New Roman" w:hAnsi="Times New Roman" w:cs="Times New Roman"/>
          <w:sz w:val="24"/>
          <w:szCs w:val="24"/>
        </w:rPr>
        <w:t>Meličkovej</w:t>
      </w:r>
      <w:proofErr w:type="spellEnd"/>
      <w:r w:rsidRPr="00CD5B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5B1C">
        <w:rPr>
          <w:rFonts w:ascii="Times New Roman" w:eastAsia="Times New Roman" w:hAnsi="Times New Roman" w:cs="Times New Roman"/>
          <w:sz w:val="24"/>
          <w:szCs w:val="24"/>
        </w:rPr>
        <w:t>Hlaváčikova</w:t>
      </w:r>
      <w:proofErr w:type="spellEnd"/>
      <w:r w:rsidRPr="00CD5B1C">
        <w:rPr>
          <w:rFonts w:ascii="Times New Roman" w:eastAsia="Times New Roman" w:hAnsi="Times New Roman" w:cs="Times New Roman"/>
          <w:sz w:val="24"/>
          <w:szCs w:val="24"/>
        </w:rPr>
        <w:t xml:space="preserve">, Iskerníková, </w:t>
      </w:r>
      <w:proofErr w:type="spellStart"/>
      <w:r w:rsidRPr="00CD5B1C">
        <w:rPr>
          <w:rFonts w:ascii="Times New Roman" w:eastAsia="Times New Roman" w:hAnsi="Times New Roman" w:cs="Times New Roman"/>
          <w:sz w:val="24"/>
          <w:szCs w:val="24"/>
        </w:rPr>
        <w:t>Jamnického</w:t>
      </w:r>
      <w:proofErr w:type="spellEnd"/>
      <w:r w:rsidRPr="00CD5B1C">
        <w:rPr>
          <w:rFonts w:ascii="Times New Roman" w:eastAsia="Times New Roman" w:hAnsi="Times New Roman" w:cs="Times New Roman"/>
          <w:sz w:val="24"/>
          <w:szCs w:val="24"/>
        </w:rPr>
        <w:t xml:space="preserve">, Jána Stanislava, </w:t>
      </w:r>
      <w:proofErr w:type="spellStart"/>
      <w:r w:rsidRPr="00CD5B1C">
        <w:rPr>
          <w:rFonts w:ascii="Times New Roman" w:eastAsia="Times New Roman" w:hAnsi="Times New Roman" w:cs="Times New Roman"/>
          <w:sz w:val="24"/>
          <w:szCs w:val="24"/>
        </w:rPr>
        <w:t>Kolískova</w:t>
      </w:r>
      <w:proofErr w:type="spellEnd"/>
      <w:r w:rsidRPr="00CD5B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5B1C">
        <w:rPr>
          <w:rFonts w:ascii="Times New Roman" w:eastAsia="Times New Roman" w:hAnsi="Times New Roman" w:cs="Times New Roman"/>
          <w:sz w:val="24"/>
          <w:szCs w:val="24"/>
        </w:rPr>
        <w:t>Komonicová</w:t>
      </w:r>
      <w:proofErr w:type="spellEnd"/>
      <w:r w:rsidRPr="00CD5B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5B1C">
        <w:rPr>
          <w:rFonts w:ascii="Times New Roman" w:eastAsia="Times New Roman" w:hAnsi="Times New Roman" w:cs="Times New Roman"/>
          <w:sz w:val="24"/>
          <w:szCs w:val="24"/>
        </w:rPr>
        <w:t>Kresánkova</w:t>
      </w:r>
      <w:proofErr w:type="spellEnd"/>
      <w:r w:rsidRPr="00CD5B1C">
        <w:rPr>
          <w:rFonts w:ascii="Times New Roman" w:eastAsia="Times New Roman" w:hAnsi="Times New Roman" w:cs="Times New Roman"/>
          <w:sz w:val="24"/>
          <w:szCs w:val="24"/>
        </w:rPr>
        <w:t xml:space="preserve">, Ľudovíta </w:t>
      </w:r>
      <w:proofErr w:type="spellStart"/>
      <w:r w:rsidRPr="00CD5B1C">
        <w:rPr>
          <w:rFonts w:ascii="Times New Roman" w:eastAsia="Times New Roman" w:hAnsi="Times New Roman" w:cs="Times New Roman"/>
          <w:sz w:val="24"/>
          <w:szCs w:val="24"/>
        </w:rPr>
        <w:t>Fullu</w:t>
      </w:r>
      <w:proofErr w:type="spellEnd"/>
      <w:r w:rsidRPr="00CD5B1C">
        <w:rPr>
          <w:rFonts w:ascii="Times New Roman" w:eastAsia="Times New Roman" w:hAnsi="Times New Roman" w:cs="Times New Roman"/>
          <w:sz w:val="24"/>
          <w:szCs w:val="24"/>
        </w:rPr>
        <w:t xml:space="preserve">, Matejkova, </w:t>
      </w:r>
      <w:proofErr w:type="spellStart"/>
      <w:r w:rsidRPr="00CD5B1C">
        <w:rPr>
          <w:rFonts w:ascii="Times New Roman" w:eastAsia="Times New Roman" w:hAnsi="Times New Roman" w:cs="Times New Roman"/>
          <w:sz w:val="24"/>
          <w:szCs w:val="24"/>
        </w:rPr>
        <w:t>Majerníkova</w:t>
      </w:r>
      <w:proofErr w:type="spellEnd"/>
      <w:r w:rsidRPr="00CD5B1C">
        <w:rPr>
          <w:rFonts w:ascii="Times New Roman" w:eastAsia="Times New Roman" w:hAnsi="Times New Roman" w:cs="Times New Roman"/>
          <w:sz w:val="24"/>
          <w:szCs w:val="24"/>
        </w:rPr>
        <w:t xml:space="preserve">, Na </w:t>
      </w:r>
      <w:proofErr w:type="spellStart"/>
      <w:r w:rsidRPr="00CD5B1C">
        <w:rPr>
          <w:rFonts w:ascii="Times New Roman" w:eastAsia="Times New Roman" w:hAnsi="Times New Roman" w:cs="Times New Roman"/>
          <w:sz w:val="24"/>
          <w:szCs w:val="24"/>
        </w:rPr>
        <w:t>Kampárke</w:t>
      </w:r>
      <w:proofErr w:type="spellEnd"/>
      <w:r w:rsidRPr="00CD5B1C">
        <w:rPr>
          <w:rFonts w:ascii="Times New Roman" w:eastAsia="Times New Roman" w:hAnsi="Times New Roman" w:cs="Times New Roman"/>
          <w:sz w:val="24"/>
          <w:szCs w:val="24"/>
        </w:rPr>
        <w:t>, Nad lúčkami, Nad ostrovom, Nad Sihoťou,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5B1C">
        <w:rPr>
          <w:rFonts w:ascii="Times New Roman" w:eastAsia="Times New Roman" w:hAnsi="Times New Roman" w:cs="Times New Roman"/>
          <w:sz w:val="24"/>
          <w:szCs w:val="24"/>
        </w:rPr>
        <w:t>Pribišova</w:t>
      </w:r>
      <w:proofErr w:type="spellEnd"/>
      <w:r w:rsidRPr="00CD5B1C">
        <w:rPr>
          <w:rFonts w:ascii="Times New Roman" w:eastAsia="Times New Roman" w:hAnsi="Times New Roman" w:cs="Times New Roman"/>
          <w:sz w:val="24"/>
          <w:szCs w:val="24"/>
        </w:rPr>
        <w:t xml:space="preserve">, Stoklasová, </w:t>
      </w:r>
      <w:proofErr w:type="spellStart"/>
      <w:r w:rsidRPr="00CD5B1C">
        <w:rPr>
          <w:rFonts w:ascii="Times New Roman" w:eastAsia="Times New Roman" w:hAnsi="Times New Roman" w:cs="Times New Roman"/>
          <w:sz w:val="24"/>
          <w:szCs w:val="24"/>
        </w:rPr>
        <w:t>Tománkova</w:t>
      </w:r>
      <w:proofErr w:type="spellEnd"/>
      <w:r w:rsidRPr="00CD5B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5B1C">
        <w:rPr>
          <w:rFonts w:ascii="Times New Roman" w:eastAsia="Times New Roman" w:hAnsi="Times New Roman" w:cs="Times New Roman"/>
          <w:sz w:val="24"/>
          <w:szCs w:val="24"/>
        </w:rPr>
        <w:t>Veternicová</w:t>
      </w:r>
      <w:proofErr w:type="spellEnd"/>
      <w:r w:rsidRPr="00CD5B1C">
        <w:rPr>
          <w:rFonts w:ascii="Times New Roman" w:eastAsia="Times New Roman" w:hAnsi="Times New Roman" w:cs="Times New Roman"/>
          <w:sz w:val="24"/>
          <w:szCs w:val="24"/>
        </w:rPr>
        <w:t xml:space="preserve">, Vincenta </w:t>
      </w:r>
      <w:proofErr w:type="spellStart"/>
      <w:r w:rsidRPr="00CD5B1C">
        <w:rPr>
          <w:rFonts w:ascii="Times New Roman" w:eastAsia="Times New Roman" w:hAnsi="Times New Roman" w:cs="Times New Roman"/>
          <w:sz w:val="24"/>
          <w:szCs w:val="24"/>
        </w:rPr>
        <w:t>Hložníka</w:t>
      </w:r>
      <w:proofErr w:type="spellEnd"/>
      <w:r w:rsidRPr="00CD5B1C">
        <w:rPr>
          <w:rFonts w:ascii="Times New Roman" w:eastAsia="Times New Roman" w:hAnsi="Times New Roman" w:cs="Times New Roman"/>
          <w:sz w:val="24"/>
          <w:szCs w:val="24"/>
        </w:rPr>
        <w:t>, Vyhliadka</w:t>
      </w:r>
    </w:p>
    <w:sectPr w:rsidR="00907A24" w:rsidSect="00A92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2D2"/>
    <w:multiLevelType w:val="multilevel"/>
    <w:tmpl w:val="F5E4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0672D"/>
    <w:multiLevelType w:val="multilevel"/>
    <w:tmpl w:val="E6BC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B63EC"/>
    <w:multiLevelType w:val="multilevel"/>
    <w:tmpl w:val="5E86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C3CBB"/>
    <w:multiLevelType w:val="multilevel"/>
    <w:tmpl w:val="388C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01B3D"/>
    <w:multiLevelType w:val="multilevel"/>
    <w:tmpl w:val="77E8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C1F71"/>
    <w:multiLevelType w:val="multilevel"/>
    <w:tmpl w:val="AF8E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A742B"/>
    <w:multiLevelType w:val="multilevel"/>
    <w:tmpl w:val="5DEC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1D4458"/>
    <w:multiLevelType w:val="multilevel"/>
    <w:tmpl w:val="4AFE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5362B"/>
    <w:rsid w:val="0007532F"/>
    <w:rsid w:val="0014506E"/>
    <w:rsid w:val="0024373F"/>
    <w:rsid w:val="0025362B"/>
    <w:rsid w:val="002F6854"/>
    <w:rsid w:val="00394A7C"/>
    <w:rsid w:val="003E5925"/>
    <w:rsid w:val="004B7B64"/>
    <w:rsid w:val="004D5A22"/>
    <w:rsid w:val="00613DD8"/>
    <w:rsid w:val="00695002"/>
    <w:rsid w:val="006E4ABC"/>
    <w:rsid w:val="00791CB0"/>
    <w:rsid w:val="00907A24"/>
    <w:rsid w:val="00A84641"/>
    <w:rsid w:val="00A926FC"/>
    <w:rsid w:val="00AF7C40"/>
    <w:rsid w:val="00CA3AB9"/>
    <w:rsid w:val="00CD5B1C"/>
    <w:rsid w:val="00CF3BCC"/>
    <w:rsid w:val="00D75C11"/>
    <w:rsid w:val="00EE0253"/>
    <w:rsid w:val="00EE3FAE"/>
    <w:rsid w:val="00EF774A"/>
    <w:rsid w:val="00FF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26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5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25362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253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lovaves.sk" TargetMode="External"/><Relationship Id="rId5" Type="http://schemas.openxmlformats.org/officeDocument/2006/relationships/hyperlink" Target="https://tilgnerka.edupage.org/files/ziadost_o_odklad_povinnej_sk._dochadzky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kvetinky</dc:creator>
  <cp:keywords/>
  <dc:description/>
  <cp:lastModifiedBy>Fyzika</cp:lastModifiedBy>
  <cp:revision>12</cp:revision>
  <cp:lastPrinted>2017-03-03T11:41:00Z</cp:lastPrinted>
  <dcterms:created xsi:type="dcterms:W3CDTF">2017-03-01T08:05:00Z</dcterms:created>
  <dcterms:modified xsi:type="dcterms:W3CDTF">2017-03-09T14:38:00Z</dcterms:modified>
</cp:coreProperties>
</file>